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06B1" w14:textId="0C1764D8" w:rsidR="00F64550" w:rsidRDefault="00F64550"/>
    <w:p w14:paraId="78847587" w14:textId="0C9DABB1" w:rsidR="002F4249" w:rsidRDefault="002F4249"/>
    <w:p w14:paraId="17D04B4B" w14:textId="2CE5333F" w:rsidR="002F4249" w:rsidRDefault="002F4249"/>
    <w:p w14:paraId="7A660B38" w14:textId="77777777" w:rsidR="009068ED" w:rsidRDefault="009068ED" w:rsidP="00FD16E3"/>
    <w:p w14:paraId="4E9BB54B" w14:textId="77777777" w:rsidR="00FD16E3" w:rsidRDefault="00FD16E3" w:rsidP="002F4249">
      <w:pPr>
        <w:pStyle w:val="has-black-color"/>
        <w:shd w:val="clear" w:color="auto" w:fill="FFFFFF"/>
        <w:spacing w:before="0" w:beforeAutospacing="0" w:after="0" w:afterAutospacing="0"/>
        <w:rPr>
          <w:rFonts w:ascii="Arial" w:hAnsi="Arial" w:cs="Arial"/>
          <w:b/>
          <w:bCs/>
          <w:color w:val="FF0000"/>
          <w:sz w:val="28"/>
          <w:szCs w:val="28"/>
        </w:rPr>
      </w:pPr>
    </w:p>
    <w:p w14:paraId="01061219" w14:textId="671FEB88" w:rsidR="002F4249" w:rsidRDefault="002F4249" w:rsidP="002F4249">
      <w:pPr>
        <w:pStyle w:val="has-black-color"/>
        <w:shd w:val="clear" w:color="auto" w:fill="FFFFFF"/>
        <w:spacing w:before="0" w:beforeAutospacing="0" w:after="0" w:afterAutospacing="0"/>
        <w:rPr>
          <w:rFonts w:ascii="Arial" w:hAnsi="Arial" w:cs="Arial"/>
          <w:b/>
          <w:bCs/>
          <w:color w:val="FF0000"/>
          <w:sz w:val="28"/>
          <w:szCs w:val="28"/>
        </w:rPr>
      </w:pPr>
      <w:r w:rsidRPr="00FD16E3">
        <w:rPr>
          <w:rFonts w:ascii="Arial" w:hAnsi="Arial" w:cs="Arial"/>
          <w:b/>
          <w:bCs/>
          <w:color w:val="FF0000"/>
          <w:sz w:val="28"/>
          <w:szCs w:val="28"/>
        </w:rPr>
        <w:t>Information</w:t>
      </w:r>
    </w:p>
    <w:p w14:paraId="1E652725" w14:textId="77777777" w:rsidR="00FD16E3" w:rsidRPr="00FD16E3" w:rsidRDefault="00FD16E3" w:rsidP="002F4249">
      <w:pPr>
        <w:pStyle w:val="has-black-color"/>
        <w:shd w:val="clear" w:color="auto" w:fill="FFFFFF"/>
        <w:spacing w:before="0" w:beforeAutospacing="0" w:after="0" w:afterAutospacing="0"/>
        <w:rPr>
          <w:rFonts w:ascii="Arial" w:hAnsi="Arial" w:cs="Arial"/>
          <w:b/>
          <w:bCs/>
          <w:color w:val="FF0000"/>
          <w:sz w:val="28"/>
          <w:szCs w:val="28"/>
        </w:rPr>
      </w:pPr>
    </w:p>
    <w:p w14:paraId="1A35D002" w14:textId="470D4ED7" w:rsidR="002F4249" w:rsidRDefault="00B004C8" w:rsidP="00B004C8">
      <w:pPr>
        <w:pStyle w:val="has-black-color"/>
        <w:shd w:val="clear" w:color="auto" w:fill="FFFFFF"/>
        <w:spacing w:before="0" w:beforeAutospacing="0" w:after="0" w:afterAutospacing="0"/>
        <w:jc w:val="both"/>
        <w:rPr>
          <w:rFonts w:ascii="Arial" w:hAnsi="Arial" w:cs="Arial"/>
          <w:color w:val="000000"/>
          <w:sz w:val="22"/>
          <w:szCs w:val="22"/>
        </w:rPr>
      </w:pPr>
      <w:r w:rsidRPr="00FD16E3">
        <w:rPr>
          <w:rFonts w:ascii="Arial" w:hAnsi="Arial" w:cs="Arial"/>
          <w:noProof/>
        </w:rPr>
        <w:drawing>
          <wp:anchor distT="0" distB="0" distL="114300" distR="114300" simplePos="0" relativeHeight="251658240" behindDoc="0" locked="0" layoutInCell="1" allowOverlap="1" wp14:anchorId="17C7AE2B" wp14:editId="60406AD5">
            <wp:simplePos x="0" y="0"/>
            <wp:positionH relativeFrom="column">
              <wp:posOffset>162560</wp:posOffset>
            </wp:positionH>
            <wp:positionV relativeFrom="paragraph">
              <wp:posOffset>1100455</wp:posOffset>
            </wp:positionV>
            <wp:extent cx="5743575" cy="43072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430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249" w:rsidRPr="00B004C8">
        <w:rPr>
          <w:rFonts w:ascii="Arial" w:hAnsi="Arial" w:cs="Arial"/>
          <w:color w:val="000000"/>
          <w:sz w:val="22"/>
          <w:szCs w:val="22"/>
        </w:rPr>
        <w:t>Rosebud Village has a wonderful community spirit.  This is a small community providing companionship, support and security for Residents.  The Village is conveniently located with a corner shop next door and close to Waterfall Gully shops, Rosebud shopping precinct and lovely beaches.  With a bus stop located at the entry to the Village and the Village bus operating three times a week, all local services are easily in reach.  The Village has a variety of amenities including hairdresser, billiard room, library and community centre</w:t>
      </w:r>
      <w:r>
        <w:rPr>
          <w:rFonts w:ascii="Arial" w:hAnsi="Arial" w:cs="Arial"/>
          <w:color w:val="000000"/>
          <w:sz w:val="22"/>
          <w:szCs w:val="22"/>
        </w:rPr>
        <w:t xml:space="preserve"> with</w:t>
      </w:r>
      <w:r w:rsidR="002F4249" w:rsidRPr="00B004C8">
        <w:rPr>
          <w:rFonts w:ascii="Arial" w:hAnsi="Arial" w:cs="Arial"/>
          <w:color w:val="000000"/>
          <w:sz w:val="22"/>
          <w:szCs w:val="22"/>
        </w:rPr>
        <w:t xml:space="preserve"> a diverse activities program.</w:t>
      </w:r>
    </w:p>
    <w:p w14:paraId="06CD0D79" w14:textId="058B7FB1" w:rsidR="00B004C8" w:rsidRDefault="00B004C8" w:rsidP="00B004C8">
      <w:pPr>
        <w:pStyle w:val="has-black-color"/>
        <w:shd w:val="clear" w:color="auto" w:fill="FFFFFF"/>
        <w:spacing w:before="0" w:beforeAutospacing="0" w:after="0" w:afterAutospacing="0"/>
        <w:jc w:val="both"/>
        <w:rPr>
          <w:rFonts w:ascii="Arial" w:hAnsi="Arial" w:cs="Arial"/>
          <w:color w:val="000000"/>
          <w:sz w:val="22"/>
          <w:szCs w:val="22"/>
        </w:rPr>
      </w:pPr>
    </w:p>
    <w:p w14:paraId="0FB5CF50" w14:textId="3FC015B3" w:rsidR="00B004C8" w:rsidRPr="00B004C8" w:rsidRDefault="00B004C8" w:rsidP="00B004C8">
      <w:pPr>
        <w:pStyle w:val="has-black-color"/>
        <w:shd w:val="clear" w:color="auto" w:fill="FFFFFF"/>
        <w:spacing w:before="0" w:beforeAutospacing="0" w:after="0" w:afterAutospacing="0"/>
        <w:jc w:val="both"/>
        <w:rPr>
          <w:rFonts w:ascii="Arial" w:hAnsi="Arial" w:cs="Arial"/>
          <w:color w:val="000000"/>
          <w:sz w:val="22"/>
          <w:szCs w:val="22"/>
        </w:rPr>
      </w:pPr>
    </w:p>
    <w:p w14:paraId="64966DA3" w14:textId="77777777" w:rsidR="00B004C8" w:rsidRPr="00B004C8" w:rsidRDefault="00B004C8" w:rsidP="00B004C8">
      <w:pPr>
        <w:pStyle w:val="has-black-color"/>
        <w:shd w:val="clear" w:color="auto" w:fill="FFFFFF"/>
        <w:spacing w:before="0" w:beforeAutospacing="0"/>
        <w:jc w:val="both"/>
        <w:rPr>
          <w:rFonts w:ascii="Arial" w:hAnsi="Arial" w:cs="Arial"/>
          <w:color w:val="000000"/>
          <w:sz w:val="22"/>
          <w:szCs w:val="22"/>
        </w:rPr>
      </w:pPr>
      <w:r w:rsidRPr="00B004C8">
        <w:rPr>
          <w:rFonts w:ascii="Arial" w:hAnsi="Arial" w:cs="Arial"/>
          <w:color w:val="000000"/>
          <w:sz w:val="22"/>
          <w:szCs w:val="22"/>
        </w:rPr>
        <w:t>One bedroom and two bedroom Units are available with a total of 105 Units at the Village.  Units have a spacious open plan modern kitchen and lounge, a contemporary walk-in shower and tasteful, harmonious décor throughout.  The monthly service levy includes maintenance of common areas including the Community Centre and gardens, nursing staff on duty five days a week as well as a 24 hour emergency call service, water and municipal rates, building insurance and other support staff and services.</w:t>
      </w:r>
    </w:p>
    <w:p w14:paraId="6FEBB7CC" w14:textId="15417C8F" w:rsidR="00D45469" w:rsidRDefault="00D45469">
      <w:r>
        <w:br w:type="page"/>
      </w:r>
    </w:p>
    <w:p w14:paraId="29423086" w14:textId="6B4C3D8C" w:rsidR="00B004C8" w:rsidRDefault="00B004C8"/>
    <w:p w14:paraId="66E21EE4" w14:textId="77777777" w:rsidR="00B004C8" w:rsidRDefault="00B004C8"/>
    <w:p w14:paraId="68F2EEF4" w14:textId="4AC5F6A8" w:rsidR="002F4249" w:rsidRDefault="002F4249"/>
    <w:p w14:paraId="27947A14" w14:textId="061C0C17" w:rsidR="00D45469" w:rsidRDefault="00D45469"/>
    <w:p w14:paraId="76F5DC1A" w14:textId="6C02026A" w:rsidR="00D45469" w:rsidRPr="00FD16E3" w:rsidRDefault="00D45469" w:rsidP="009068ED">
      <w:pPr>
        <w:shd w:val="clear" w:color="auto" w:fill="FFFFFF"/>
        <w:spacing w:before="100" w:beforeAutospacing="1" w:after="100" w:afterAutospacing="1" w:line="240" w:lineRule="auto"/>
        <w:outlineLvl w:val="1"/>
        <w:rPr>
          <w:rFonts w:ascii="Arial" w:eastAsia="Times New Roman" w:hAnsi="Arial" w:cs="Arial"/>
          <w:b/>
          <w:bCs/>
          <w:color w:val="FF0000"/>
          <w:sz w:val="28"/>
          <w:szCs w:val="28"/>
          <w:lang w:eastAsia="en-AU"/>
        </w:rPr>
      </w:pPr>
      <w:r w:rsidRPr="00FD16E3">
        <w:rPr>
          <w:rFonts w:ascii="Arial" w:eastAsia="Times New Roman" w:hAnsi="Arial" w:cs="Arial"/>
          <w:b/>
          <w:bCs/>
          <w:color w:val="FF0000"/>
          <w:sz w:val="28"/>
          <w:szCs w:val="28"/>
          <w:lang w:eastAsia="en-AU"/>
        </w:rPr>
        <w:t>Home and Community Care</w:t>
      </w:r>
    </w:p>
    <w:p w14:paraId="3ADEEC04" w14:textId="77777777" w:rsidR="009068ED" w:rsidRPr="00B004C8" w:rsidRDefault="009068ED" w:rsidP="009068ED">
      <w:pPr>
        <w:pStyle w:val="has-black-color"/>
        <w:shd w:val="clear" w:color="auto" w:fill="FFFFFF"/>
        <w:spacing w:before="0" w:beforeAutospacing="0"/>
        <w:rPr>
          <w:rFonts w:ascii="Arial" w:hAnsi="Arial" w:cs="Arial"/>
          <w:color w:val="000000"/>
          <w:sz w:val="22"/>
          <w:szCs w:val="22"/>
        </w:rPr>
      </w:pPr>
      <w:r w:rsidRPr="00B004C8">
        <w:rPr>
          <w:rFonts w:ascii="Arial" w:hAnsi="Arial" w:cs="Arial"/>
          <w:color w:val="000000"/>
          <w:sz w:val="22"/>
          <w:szCs w:val="22"/>
        </w:rPr>
        <w:t>Our services are used by local hospitals as part of the post-acute care programs, Transport Accident Commission, Department of Veterans Affairs, Local Government and Community Aged Care Package programs. Our staff provide a flexible and friendly service to ensure that the needs of the client are achieved. Our Home Care services are available to persons of all ages, from mothers with new born infants through to older persons seeking support.</w:t>
      </w:r>
    </w:p>
    <w:p w14:paraId="151136A3" w14:textId="77777777" w:rsidR="009068ED" w:rsidRPr="00B004C8" w:rsidRDefault="009068ED" w:rsidP="009068ED">
      <w:pPr>
        <w:pStyle w:val="has-black-color"/>
        <w:shd w:val="clear" w:color="auto" w:fill="FFFFFF"/>
        <w:spacing w:before="0" w:beforeAutospacing="0"/>
        <w:rPr>
          <w:rFonts w:ascii="Arial" w:hAnsi="Arial" w:cs="Arial"/>
          <w:color w:val="000000"/>
          <w:sz w:val="22"/>
          <w:szCs w:val="22"/>
        </w:rPr>
      </w:pPr>
      <w:r w:rsidRPr="00B004C8">
        <w:rPr>
          <w:rStyle w:val="Strong"/>
          <w:rFonts w:ascii="Arial" w:hAnsi="Arial" w:cs="Arial"/>
          <w:color w:val="000000"/>
          <w:sz w:val="22"/>
          <w:szCs w:val="22"/>
        </w:rPr>
        <w:t>Services we offer:</w:t>
      </w:r>
    </w:p>
    <w:p w14:paraId="5069D53E" w14:textId="77777777" w:rsidR="009068ED" w:rsidRPr="00B004C8" w:rsidRDefault="009068ED" w:rsidP="009068ED">
      <w:pPr>
        <w:pStyle w:val="has-black-color"/>
        <w:shd w:val="clear" w:color="auto" w:fill="FFFFFF"/>
        <w:spacing w:before="0" w:beforeAutospacing="0"/>
        <w:rPr>
          <w:rFonts w:ascii="Arial" w:hAnsi="Arial" w:cs="Arial"/>
          <w:color w:val="000000"/>
          <w:sz w:val="22"/>
          <w:szCs w:val="22"/>
        </w:rPr>
      </w:pPr>
      <w:r w:rsidRPr="00B004C8">
        <w:rPr>
          <w:rFonts w:ascii="Arial" w:hAnsi="Arial" w:cs="Arial"/>
          <w:color w:val="000000"/>
          <w:sz w:val="22"/>
          <w:szCs w:val="22"/>
        </w:rPr>
        <w:t>Meals at Home, Domestic Services, Home Nursing, Personal Care Services, Shopping and Transport, Home Maintenance, Grounds and Gardening.</w:t>
      </w:r>
    </w:p>
    <w:p w14:paraId="0726970D" w14:textId="77777777" w:rsidR="009068ED" w:rsidRPr="00FD16E3" w:rsidRDefault="009068ED" w:rsidP="009068ED">
      <w:pPr>
        <w:pStyle w:val="has-black-color"/>
        <w:shd w:val="clear" w:color="auto" w:fill="FFFFFF"/>
        <w:spacing w:before="0" w:beforeAutospacing="0"/>
        <w:rPr>
          <w:rFonts w:ascii="Arial" w:hAnsi="Arial" w:cs="Arial"/>
          <w:color w:val="000000"/>
        </w:rPr>
      </w:pPr>
      <w:r w:rsidRPr="00FD16E3">
        <w:rPr>
          <w:rFonts w:ascii="Arial" w:hAnsi="Arial" w:cs="Arial"/>
          <w:color w:val="000000"/>
        </w:rPr>
        <w:t>For further information call us on </w:t>
      </w:r>
      <w:r w:rsidRPr="00FD16E3">
        <w:rPr>
          <w:rStyle w:val="Strong"/>
          <w:rFonts w:ascii="Arial" w:hAnsi="Arial" w:cs="Arial"/>
          <w:color w:val="000000"/>
        </w:rPr>
        <w:t>5971 6308</w:t>
      </w:r>
    </w:p>
    <w:p w14:paraId="45EF5CA7" w14:textId="149B858A" w:rsidR="00FD16E3" w:rsidRDefault="00FD16E3" w:rsidP="00FD16E3">
      <w:pPr>
        <w:shd w:val="clear" w:color="auto" w:fill="FFFFFF"/>
        <w:spacing w:before="100" w:beforeAutospacing="1" w:after="100" w:afterAutospacing="1" w:line="240" w:lineRule="auto"/>
        <w:outlineLvl w:val="1"/>
        <w:rPr>
          <w:rFonts w:ascii="Arial" w:eastAsia="Times New Roman" w:hAnsi="Arial" w:cs="Arial"/>
          <w:b/>
          <w:bCs/>
          <w:color w:val="FF0000"/>
          <w:sz w:val="28"/>
          <w:szCs w:val="28"/>
          <w:lang w:eastAsia="en-AU"/>
        </w:rPr>
      </w:pPr>
      <w:r w:rsidRPr="00FD16E3">
        <w:rPr>
          <w:rFonts w:ascii="Arial" w:eastAsia="Times New Roman" w:hAnsi="Arial" w:cs="Arial"/>
          <w:b/>
          <w:bCs/>
          <w:color w:val="FF0000"/>
          <w:sz w:val="28"/>
          <w:szCs w:val="28"/>
          <w:lang w:eastAsia="en-AU"/>
        </w:rPr>
        <w:t>Rosebud Village Amenities</w:t>
      </w:r>
    </w:p>
    <w:p w14:paraId="239DEBDD" w14:textId="77777777" w:rsidR="00FD16E3" w:rsidRPr="00FD16E3" w:rsidRDefault="00FD16E3" w:rsidP="00FD16E3">
      <w:pPr>
        <w:numPr>
          <w:ilvl w:val="0"/>
          <w:numId w:val="1"/>
        </w:numPr>
        <w:shd w:val="clear" w:color="auto" w:fill="FFFFFF"/>
        <w:spacing w:before="120" w:after="90" w:line="240" w:lineRule="auto"/>
        <w:ind w:left="1320"/>
        <w:rPr>
          <w:rFonts w:ascii="Open Sans" w:eastAsia="Times New Roman" w:hAnsi="Open Sans" w:cs="Open Sans"/>
          <w:color w:val="000000"/>
          <w:sz w:val="21"/>
          <w:szCs w:val="21"/>
          <w:lang w:eastAsia="en-AU"/>
        </w:rPr>
      </w:pPr>
      <w:r w:rsidRPr="00FD16E3">
        <w:rPr>
          <w:rFonts w:ascii="Open Sans" w:eastAsia="Times New Roman" w:hAnsi="Open Sans" w:cs="Open Sans"/>
          <w:color w:val="000000"/>
          <w:sz w:val="21"/>
          <w:szCs w:val="21"/>
          <w:lang w:eastAsia="en-AU"/>
        </w:rPr>
        <w:t>Library</w:t>
      </w:r>
    </w:p>
    <w:p w14:paraId="7C6E527A" w14:textId="77777777" w:rsidR="00FD16E3" w:rsidRPr="00FD16E3" w:rsidRDefault="00FD16E3" w:rsidP="00FD16E3">
      <w:pPr>
        <w:numPr>
          <w:ilvl w:val="0"/>
          <w:numId w:val="1"/>
        </w:numPr>
        <w:shd w:val="clear" w:color="auto" w:fill="FFFFFF"/>
        <w:spacing w:before="120" w:after="90" w:line="240" w:lineRule="auto"/>
        <w:ind w:left="1320"/>
        <w:rPr>
          <w:rFonts w:ascii="Open Sans" w:eastAsia="Times New Roman" w:hAnsi="Open Sans" w:cs="Open Sans"/>
          <w:color w:val="000000"/>
          <w:sz w:val="21"/>
          <w:szCs w:val="21"/>
          <w:lang w:eastAsia="en-AU"/>
        </w:rPr>
      </w:pPr>
      <w:r w:rsidRPr="00FD16E3">
        <w:rPr>
          <w:rFonts w:ascii="Open Sans" w:eastAsia="Times New Roman" w:hAnsi="Open Sans" w:cs="Open Sans"/>
          <w:color w:val="000000"/>
          <w:sz w:val="21"/>
          <w:szCs w:val="21"/>
          <w:lang w:eastAsia="en-AU"/>
        </w:rPr>
        <w:t>Billiard Room</w:t>
      </w:r>
    </w:p>
    <w:p w14:paraId="2F5F0051" w14:textId="77777777" w:rsidR="00FD16E3" w:rsidRPr="00FD16E3" w:rsidRDefault="00FD16E3" w:rsidP="00FD16E3">
      <w:pPr>
        <w:numPr>
          <w:ilvl w:val="0"/>
          <w:numId w:val="1"/>
        </w:numPr>
        <w:shd w:val="clear" w:color="auto" w:fill="FFFFFF"/>
        <w:spacing w:before="120" w:after="90" w:line="240" w:lineRule="auto"/>
        <w:ind w:left="1320"/>
        <w:rPr>
          <w:rFonts w:ascii="Open Sans" w:eastAsia="Times New Roman" w:hAnsi="Open Sans" w:cs="Open Sans"/>
          <w:color w:val="000000"/>
          <w:sz w:val="21"/>
          <w:szCs w:val="21"/>
          <w:lang w:eastAsia="en-AU"/>
        </w:rPr>
      </w:pPr>
      <w:r w:rsidRPr="00FD16E3">
        <w:rPr>
          <w:rFonts w:ascii="Open Sans" w:eastAsia="Times New Roman" w:hAnsi="Open Sans" w:cs="Open Sans"/>
          <w:color w:val="000000"/>
          <w:sz w:val="21"/>
          <w:szCs w:val="21"/>
          <w:lang w:eastAsia="en-AU"/>
        </w:rPr>
        <w:t xml:space="preserve">Lounge with </w:t>
      </w:r>
      <w:proofErr w:type="spellStart"/>
      <w:r w:rsidRPr="00FD16E3">
        <w:rPr>
          <w:rFonts w:ascii="Open Sans" w:eastAsia="Times New Roman" w:hAnsi="Open Sans" w:cs="Open Sans"/>
          <w:color w:val="000000"/>
          <w:sz w:val="21"/>
          <w:szCs w:val="21"/>
          <w:lang w:eastAsia="en-AU"/>
        </w:rPr>
        <w:t>Coonara</w:t>
      </w:r>
      <w:proofErr w:type="spellEnd"/>
      <w:r w:rsidRPr="00FD16E3">
        <w:rPr>
          <w:rFonts w:ascii="Open Sans" w:eastAsia="Times New Roman" w:hAnsi="Open Sans" w:cs="Open Sans"/>
          <w:color w:val="000000"/>
          <w:sz w:val="21"/>
          <w:szCs w:val="21"/>
          <w:lang w:eastAsia="en-AU"/>
        </w:rPr>
        <w:t xml:space="preserve"> fireplace</w:t>
      </w:r>
    </w:p>
    <w:p w14:paraId="6A9BEFC7" w14:textId="77777777" w:rsidR="00FD16E3" w:rsidRPr="00FD16E3" w:rsidRDefault="00FD16E3" w:rsidP="00FD16E3">
      <w:pPr>
        <w:numPr>
          <w:ilvl w:val="0"/>
          <w:numId w:val="1"/>
        </w:numPr>
        <w:shd w:val="clear" w:color="auto" w:fill="FFFFFF"/>
        <w:spacing w:before="120" w:after="90" w:line="240" w:lineRule="auto"/>
        <w:ind w:left="1320"/>
        <w:rPr>
          <w:rFonts w:ascii="Open Sans" w:eastAsia="Times New Roman" w:hAnsi="Open Sans" w:cs="Open Sans"/>
          <w:color w:val="000000"/>
          <w:sz w:val="21"/>
          <w:szCs w:val="21"/>
          <w:lang w:eastAsia="en-AU"/>
        </w:rPr>
      </w:pPr>
      <w:r w:rsidRPr="00FD16E3">
        <w:rPr>
          <w:rFonts w:ascii="Open Sans" w:eastAsia="Times New Roman" w:hAnsi="Open Sans" w:cs="Open Sans"/>
          <w:color w:val="000000"/>
          <w:sz w:val="21"/>
          <w:szCs w:val="21"/>
          <w:lang w:eastAsia="en-AU"/>
        </w:rPr>
        <w:t>Undercover Outdoor BBQ Area</w:t>
      </w:r>
    </w:p>
    <w:p w14:paraId="7B4A82A6" w14:textId="77777777" w:rsidR="00FD16E3" w:rsidRPr="00FD16E3" w:rsidRDefault="00FD16E3" w:rsidP="00FD16E3">
      <w:pPr>
        <w:numPr>
          <w:ilvl w:val="0"/>
          <w:numId w:val="1"/>
        </w:numPr>
        <w:shd w:val="clear" w:color="auto" w:fill="FFFFFF"/>
        <w:spacing w:before="120" w:after="90" w:line="240" w:lineRule="auto"/>
        <w:ind w:left="1320"/>
        <w:rPr>
          <w:rFonts w:ascii="Open Sans" w:eastAsia="Times New Roman" w:hAnsi="Open Sans" w:cs="Open Sans"/>
          <w:color w:val="000000"/>
          <w:sz w:val="21"/>
          <w:szCs w:val="21"/>
          <w:lang w:eastAsia="en-AU"/>
        </w:rPr>
      </w:pPr>
      <w:r w:rsidRPr="00FD16E3">
        <w:rPr>
          <w:rFonts w:ascii="Open Sans" w:eastAsia="Times New Roman" w:hAnsi="Open Sans" w:cs="Open Sans"/>
          <w:color w:val="000000"/>
          <w:sz w:val="21"/>
          <w:szCs w:val="21"/>
          <w:lang w:eastAsia="en-AU"/>
        </w:rPr>
        <w:t>Hairdresser</w:t>
      </w:r>
    </w:p>
    <w:p w14:paraId="748326F1" w14:textId="77777777" w:rsidR="00FD16E3" w:rsidRPr="00FD16E3" w:rsidRDefault="00FD16E3" w:rsidP="00FD16E3">
      <w:pPr>
        <w:numPr>
          <w:ilvl w:val="0"/>
          <w:numId w:val="1"/>
        </w:numPr>
        <w:shd w:val="clear" w:color="auto" w:fill="FFFFFF"/>
        <w:spacing w:before="120" w:after="90" w:line="240" w:lineRule="auto"/>
        <w:ind w:left="1320"/>
        <w:rPr>
          <w:rFonts w:ascii="Open Sans" w:eastAsia="Times New Roman" w:hAnsi="Open Sans" w:cs="Open Sans"/>
          <w:color w:val="000000"/>
          <w:sz w:val="21"/>
          <w:szCs w:val="21"/>
          <w:lang w:eastAsia="en-AU"/>
        </w:rPr>
      </w:pPr>
      <w:r w:rsidRPr="00FD16E3">
        <w:rPr>
          <w:rFonts w:ascii="Open Sans" w:eastAsia="Times New Roman" w:hAnsi="Open Sans" w:cs="Open Sans"/>
          <w:color w:val="000000"/>
          <w:sz w:val="21"/>
          <w:szCs w:val="21"/>
          <w:lang w:eastAsia="en-AU"/>
        </w:rPr>
        <w:t>Workshop</w:t>
      </w:r>
    </w:p>
    <w:p w14:paraId="6679E981" w14:textId="77777777" w:rsidR="00FD16E3" w:rsidRPr="00FD16E3" w:rsidRDefault="00FD16E3" w:rsidP="00FD16E3">
      <w:pPr>
        <w:numPr>
          <w:ilvl w:val="0"/>
          <w:numId w:val="1"/>
        </w:numPr>
        <w:shd w:val="clear" w:color="auto" w:fill="FFFFFF"/>
        <w:spacing w:before="120" w:after="90" w:line="240" w:lineRule="auto"/>
        <w:ind w:left="1320"/>
        <w:rPr>
          <w:rFonts w:ascii="Open Sans" w:eastAsia="Times New Roman" w:hAnsi="Open Sans" w:cs="Open Sans"/>
          <w:color w:val="000000"/>
          <w:sz w:val="21"/>
          <w:szCs w:val="21"/>
          <w:lang w:eastAsia="en-AU"/>
        </w:rPr>
      </w:pPr>
      <w:r w:rsidRPr="00FD16E3">
        <w:rPr>
          <w:rFonts w:ascii="Open Sans" w:eastAsia="Times New Roman" w:hAnsi="Open Sans" w:cs="Open Sans"/>
          <w:color w:val="000000"/>
          <w:sz w:val="21"/>
          <w:szCs w:val="21"/>
          <w:lang w:eastAsia="en-AU"/>
        </w:rPr>
        <w:t>Vegetable Garden</w:t>
      </w:r>
    </w:p>
    <w:p w14:paraId="6DFFE0BD" w14:textId="15FD3AB3" w:rsidR="00FD16E3" w:rsidRPr="00FD16E3" w:rsidRDefault="00FD16E3" w:rsidP="00FD16E3">
      <w:pPr>
        <w:numPr>
          <w:ilvl w:val="0"/>
          <w:numId w:val="1"/>
        </w:numPr>
        <w:shd w:val="clear" w:color="auto" w:fill="FFFFFF"/>
        <w:spacing w:before="120" w:after="90" w:line="240" w:lineRule="auto"/>
        <w:ind w:left="1320"/>
        <w:rPr>
          <w:rFonts w:ascii="Open Sans" w:eastAsia="Times New Roman" w:hAnsi="Open Sans" w:cs="Open Sans"/>
          <w:color w:val="000000"/>
          <w:sz w:val="21"/>
          <w:szCs w:val="21"/>
          <w:lang w:eastAsia="en-AU"/>
        </w:rPr>
      </w:pPr>
      <w:r w:rsidRPr="00FD16E3">
        <w:rPr>
          <w:rFonts w:ascii="Open Sans" w:eastAsia="Times New Roman" w:hAnsi="Open Sans" w:cs="Open Sans"/>
          <w:color w:val="000000"/>
          <w:sz w:val="21"/>
          <w:szCs w:val="21"/>
          <w:lang w:eastAsia="en-AU"/>
        </w:rPr>
        <w:t>Enrolled Nurse available during office hours</w:t>
      </w:r>
    </w:p>
    <w:p w14:paraId="2D5EA99E" w14:textId="2EC1B56D" w:rsidR="00FD16E3" w:rsidRPr="00FD16E3" w:rsidRDefault="001B1BA6" w:rsidP="00FD16E3">
      <w:pPr>
        <w:shd w:val="clear" w:color="auto" w:fill="FFFFFF"/>
        <w:spacing w:before="100" w:beforeAutospacing="1" w:after="100" w:afterAutospacing="1" w:line="240" w:lineRule="auto"/>
        <w:outlineLvl w:val="1"/>
        <w:rPr>
          <w:rFonts w:ascii="Arial" w:eastAsia="Times New Roman" w:hAnsi="Arial" w:cs="Arial"/>
          <w:b/>
          <w:bCs/>
          <w:color w:val="FF0000"/>
          <w:sz w:val="28"/>
          <w:szCs w:val="28"/>
          <w:lang w:eastAsia="en-AU"/>
        </w:rPr>
      </w:pPr>
      <w:r>
        <w:rPr>
          <w:noProof/>
        </w:rPr>
        <w:drawing>
          <wp:anchor distT="0" distB="0" distL="114300" distR="114300" simplePos="0" relativeHeight="251660288" behindDoc="0" locked="0" layoutInCell="1" allowOverlap="1" wp14:anchorId="5749A447" wp14:editId="07B6B0CC">
            <wp:simplePos x="0" y="0"/>
            <wp:positionH relativeFrom="column">
              <wp:posOffset>810260</wp:posOffset>
            </wp:positionH>
            <wp:positionV relativeFrom="paragraph">
              <wp:posOffset>144145</wp:posOffset>
            </wp:positionV>
            <wp:extent cx="4476750" cy="2866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286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E7741" w14:textId="02A2A583" w:rsidR="00D45469" w:rsidRDefault="00D45469">
      <w:pPr>
        <w:rPr>
          <w:rFonts w:ascii="Raleway" w:eastAsia="Times New Roman" w:hAnsi="Raleway" w:cs="Times New Roman"/>
          <w:b/>
          <w:bCs/>
          <w:color w:val="333333"/>
          <w:sz w:val="36"/>
          <w:szCs w:val="36"/>
          <w:lang w:eastAsia="en-AU"/>
        </w:rPr>
      </w:pPr>
    </w:p>
    <w:p w14:paraId="34B444DE" w14:textId="02C2CDEC" w:rsidR="001B1BA6" w:rsidRPr="001B1BA6" w:rsidRDefault="001B1BA6" w:rsidP="001B1BA6">
      <w:pPr>
        <w:rPr>
          <w:rFonts w:ascii="Raleway" w:eastAsia="Times New Roman" w:hAnsi="Raleway" w:cs="Times New Roman"/>
          <w:sz w:val="36"/>
          <w:szCs w:val="36"/>
          <w:lang w:eastAsia="en-AU"/>
        </w:rPr>
      </w:pPr>
    </w:p>
    <w:p w14:paraId="066295FA" w14:textId="0F2056FE" w:rsidR="001B1BA6" w:rsidRPr="001B1BA6" w:rsidRDefault="001B1BA6" w:rsidP="001B1BA6">
      <w:pPr>
        <w:rPr>
          <w:rFonts w:ascii="Raleway" w:eastAsia="Times New Roman" w:hAnsi="Raleway" w:cs="Times New Roman"/>
          <w:sz w:val="36"/>
          <w:szCs w:val="36"/>
          <w:lang w:eastAsia="en-AU"/>
        </w:rPr>
      </w:pPr>
    </w:p>
    <w:p w14:paraId="66B5F719" w14:textId="6DD56ACF" w:rsidR="001B1BA6" w:rsidRPr="001B1BA6" w:rsidRDefault="001B1BA6" w:rsidP="001B1BA6">
      <w:pPr>
        <w:rPr>
          <w:rFonts w:ascii="Raleway" w:eastAsia="Times New Roman" w:hAnsi="Raleway" w:cs="Times New Roman"/>
          <w:sz w:val="36"/>
          <w:szCs w:val="36"/>
          <w:lang w:eastAsia="en-AU"/>
        </w:rPr>
      </w:pPr>
    </w:p>
    <w:p w14:paraId="2F6F7EF0" w14:textId="63657ADA" w:rsidR="001B1BA6" w:rsidRPr="001B1BA6" w:rsidRDefault="001B1BA6" w:rsidP="001B1BA6">
      <w:pPr>
        <w:rPr>
          <w:rFonts w:ascii="Raleway" w:eastAsia="Times New Roman" w:hAnsi="Raleway" w:cs="Times New Roman"/>
          <w:sz w:val="36"/>
          <w:szCs w:val="36"/>
          <w:lang w:eastAsia="en-AU"/>
        </w:rPr>
      </w:pPr>
    </w:p>
    <w:p w14:paraId="4726E9D7" w14:textId="3AE5C57B" w:rsidR="001B1BA6" w:rsidRPr="001B1BA6" w:rsidRDefault="001B1BA6" w:rsidP="001B1BA6">
      <w:pPr>
        <w:rPr>
          <w:rFonts w:ascii="Raleway" w:eastAsia="Times New Roman" w:hAnsi="Raleway" w:cs="Times New Roman"/>
          <w:sz w:val="36"/>
          <w:szCs w:val="36"/>
          <w:lang w:eastAsia="en-AU"/>
        </w:rPr>
      </w:pPr>
    </w:p>
    <w:p w14:paraId="3E607EA3" w14:textId="79F8F6C1" w:rsidR="001B1BA6" w:rsidRPr="001B1BA6" w:rsidRDefault="001B1BA6" w:rsidP="00DA0EFB">
      <w:pPr>
        <w:tabs>
          <w:tab w:val="left" w:pos="4260"/>
        </w:tabs>
        <w:rPr>
          <w:rFonts w:ascii="Raleway" w:eastAsia="Times New Roman" w:hAnsi="Raleway" w:cs="Times New Roman"/>
          <w:sz w:val="36"/>
          <w:szCs w:val="36"/>
          <w:lang w:eastAsia="en-AU"/>
        </w:rPr>
      </w:pPr>
    </w:p>
    <w:sectPr w:rsidR="001B1BA6" w:rsidRPr="001B1BA6" w:rsidSect="00DA0EFB">
      <w:headerReference w:type="even" r:id="rId12"/>
      <w:headerReference w:type="default" r:id="rId13"/>
      <w:footerReference w:type="even" r:id="rId14"/>
      <w:footerReference w:type="default" r:id="rId15"/>
      <w:headerReference w:type="first" r:id="rId16"/>
      <w:footerReference w:type="first" r:id="rId17"/>
      <w:pgSz w:w="11906" w:h="16838" w:code="9"/>
      <w:pgMar w:top="232" w:right="1416" w:bottom="232" w:left="993" w:header="397" w:footer="315"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30F7" w14:textId="77777777" w:rsidR="00026508" w:rsidRDefault="00026508" w:rsidP="002F4249">
      <w:pPr>
        <w:spacing w:after="0" w:line="240" w:lineRule="auto"/>
      </w:pPr>
      <w:r>
        <w:separator/>
      </w:r>
    </w:p>
  </w:endnote>
  <w:endnote w:type="continuationSeparator" w:id="0">
    <w:p w14:paraId="4CE7A89B" w14:textId="77777777" w:rsidR="00026508" w:rsidRDefault="00026508" w:rsidP="002F4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6155" w14:textId="77777777" w:rsidR="00BF222E" w:rsidRDefault="00BF2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39D3" w14:textId="139B938B" w:rsidR="001B1BA6" w:rsidRPr="001B1BA6" w:rsidRDefault="00BF222E" w:rsidP="00BC161A">
    <w:pPr>
      <w:pStyle w:val="Footer"/>
      <w:jc w:val="both"/>
      <w:rPr>
        <w:rFonts w:ascii="Times New Roman" w:hAnsi="Times New Roman" w:cs="Times New Roman"/>
        <w:color w:val="002060"/>
        <w:sz w:val="32"/>
        <w:szCs w:val="32"/>
        <w:lang w:val="en-US"/>
      </w:rPr>
    </w:pPr>
    <w:r w:rsidRPr="00A33C47">
      <w:rPr>
        <w:rFonts w:ascii="Times New Roman" w:hAnsi="Times New Roman" w:cs="Times New Roman"/>
        <w:color w:val="002060"/>
        <w:sz w:val="20"/>
        <w:szCs w:val="20"/>
        <w:lang w:val="en-US"/>
      </w:rPr>
      <w:t>RV 1001a</w:t>
    </w:r>
    <w:r w:rsidR="00A33C47">
      <w:rPr>
        <w:rFonts w:ascii="Times New Roman" w:hAnsi="Times New Roman" w:cs="Times New Roman"/>
        <w:color w:val="002060"/>
        <w:sz w:val="32"/>
        <w:szCs w:val="32"/>
        <w:lang w:val="en-US"/>
      </w:rPr>
      <w:t xml:space="preserve">        </w:t>
    </w:r>
    <w:r w:rsidR="00BC161A">
      <w:rPr>
        <w:rFonts w:ascii="Times New Roman" w:hAnsi="Times New Roman" w:cs="Times New Roman"/>
        <w:color w:val="002060"/>
        <w:sz w:val="32"/>
        <w:szCs w:val="32"/>
        <w:lang w:val="en-US"/>
      </w:rPr>
      <w:t xml:space="preserve">             </w:t>
    </w:r>
    <w:r w:rsidR="00A33C47">
      <w:rPr>
        <w:rFonts w:ascii="Times New Roman" w:hAnsi="Times New Roman" w:cs="Times New Roman"/>
        <w:color w:val="002060"/>
        <w:sz w:val="32"/>
        <w:szCs w:val="32"/>
        <w:lang w:val="en-US"/>
      </w:rPr>
      <w:t xml:space="preserve">  </w:t>
    </w:r>
    <w:r w:rsidR="001B1BA6" w:rsidRPr="001B1BA6">
      <w:rPr>
        <w:rFonts w:ascii="Times New Roman" w:hAnsi="Times New Roman" w:cs="Times New Roman"/>
        <w:color w:val="002060"/>
        <w:sz w:val="32"/>
        <w:szCs w:val="32"/>
        <w:lang w:val="en-US"/>
      </w:rPr>
      <w:t>Part of The Village Baxter Community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40DD" w14:textId="77777777" w:rsidR="00BF222E" w:rsidRDefault="00BF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2C00" w14:textId="77777777" w:rsidR="00026508" w:rsidRDefault="00026508" w:rsidP="002F4249">
      <w:pPr>
        <w:spacing w:after="0" w:line="240" w:lineRule="auto"/>
      </w:pPr>
      <w:r>
        <w:separator/>
      </w:r>
    </w:p>
  </w:footnote>
  <w:footnote w:type="continuationSeparator" w:id="0">
    <w:p w14:paraId="6F431F14" w14:textId="77777777" w:rsidR="00026508" w:rsidRDefault="00026508" w:rsidP="002F4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A735" w14:textId="77777777" w:rsidR="00BF222E" w:rsidRDefault="00BF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46CE" w14:textId="3E2F51AA" w:rsidR="009068ED" w:rsidRDefault="009068ED">
    <w:pPr>
      <w:pStyle w:val="Header"/>
    </w:pPr>
    <w:r>
      <w:rPr>
        <w:noProof/>
        <w:lang w:eastAsia="en-AU"/>
      </w:rPr>
      <w:drawing>
        <wp:anchor distT="0" distB="0" distL="114300" distR="114300" simplePos="0" relativeHeight="251659264" behindDoc="1" locked="0" layoutInCell="1" allowOverlap="1" wp14:anchorId="385CB403" wp14:editId="7FAB5C54">
          <wp:simplePos x="0" y="0"/>
          <wp:positionH relativeFrom="page">
            <wp:posOffset>38100</wp:posOffset>
          </wp:positionH>
          <wp:positionV relativeFrom="paragraph">
            <wp:posOffset>-213996</wp:posOffset>
          </wp:positionV>
          <wp:extent cx="7468870" cy="1457325"/>
          <wp:effectExtent l="0" t="0" r="0" b="9525"/>
          <wp:wrapNone/>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 Rosebud letterhead Updated 2020.png"/>
                  <pic:cNvPicPr/>
                </pic:nvPicPr>
                <pic:blipFill>
                  <a:blip r:embed="rId1">
                    <a:extLst>
                      <a:ext uri="{28A0092B-C50C-407E-A947-70E740481C1C}">
                        <a14:useLocalDpi xmlns:a14="http://schemas.microsoft.com/office/drawing/2010/main" val="0"/>
                      </a:ext>
                    </a:extLst>
                  </a:blip>
                  <a:stretch>
                    <a:fillRect/>
                  </a:stretch>
                </pic:blipFill>
                <pic:spPr>
                  <a:xfrm>
                    <a:off x="0" y="0"/>
                    <a:ext cx="7468870" cy="14573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E762" w14:textId="77777777" w:rsidR="00BF222E" w:rsidRDefault="00BF2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41B7E"/>
    <w:multiLevelType w:val="multilevel"/>
    <w:tmpl w:val="E00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7978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49"/>
    <w:rsid w:val="00026508"/>
    <w:rsid w:val="001B1BA6"/>
    <w:rsid w:val="001B33A6"/>
    <w:rsid w:val="002F4249"/>
    <w:rsid w:val="004811AC"/>
    <w:rsid w:val="004B410C"/>
    <w:rsid w:val="009068ED"/>
    <w:rsid w:val="0096178C"/>
    <w:rsid w:val="00A33C47"/>
    <w:rsid w:val="00B004C8"/>
    <w:rsid w:val="00BC161A"/>
    <w:rsid w:val="00BF222E"/>
    <w:rsid w:val="00D3775E"/>
    <w:rsid w:val="00D45469"/>
    <w:rsid w:val="00DA0EFB"/>
    <w:rsid w:val="00F64550"/>
    <w:rsid w:val="00FD1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9810"/>
  <w15:chartTrackingRefBased/>
  <w15:docId w15:val="{BAB880FC-CA06-41B6-AB7F-152EC150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546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black-color">
    <w:name w:val="has-black-color"/>
    <w:basedOn w:val="Normal"/>
    <w:rsid w:val="002F42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F4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249"/>
  </w:style>
  <w:style w:type="paragraph" w:styleId="Footer">
    <w:name w:val="footer"/>
    <w:basedOn w:val="Normal"/>
    <w:link w:val="FooterChar"/>
    <w:uiPriority w:val="99"/>
    <w:unhideWhenUsed/>
    <w:rsid w:val="002F4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249"/>
  </w:style>
  <w:style w:type="character" w:customStyle="1" w:styleId="Heading2Char">
    <w:name w:val="Heading 2 Char"/>
    <w:basedOn w:val="DefaultParagraphFont"/>
    <w:link w:val="Heading2"/>
    <w:uiPriority w:val="9"/>
    <w:rsid w:val="00D45469"/>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906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409">
      <w:bodyDiv w:val="1"/>
      <w:marLeft w:val="0"/>
      <w:marRight w:val="0"/>
      <w:marTop w:val="0"/>
      <w:marBottom w:val="0"/>
      <w:divBdr>
        <w:top w:val="none" w:sz="0" w:space="0" w:color="auto"/>
        <w:left w:val="none" w:sz="0" w:space="0" w:color="auto"/>
        <w:bottom w:val="none" w:sz="0" w:space="0" w:color="auto"/>
        <w:right w:val="none" w:sz="0" w:space="0" w:color="auto"/>
      </w:divBdr>
    </w:div>
    <w:div w:id="350685144">
      <w:bodyDiv w:val="1"/>
      <w:marLeft w:val="0"/>
      <w:marRight w:val="0"/>
      <w:marTop w:val="0"/>
      <w:marBottom w:val="0"/>
      <w:divBdr>
        <w:top w:val="none" w:sz="0" w:space="0" w:color="auto"/>
        <w:left w:val="none" w:sz="0" w:space="0" w:color="auto"/>
        <w:bottom w:val="none" w:sz="0" w:space="0" w:color="auto"/>
        <w:right w:val="none" w:sz="0" w:space="0" w:color="auto"/>
      </w:divBdr>
    </w:div>
    <w:div w:id="1096561048">
      <w:bodyDiv w:val="1"/>
      <w:marLeft w:val="0"/>
      <w:marRight w:val="0"/>
      <w:marTop w:val="0"/>
      <w:marBottom w:val="0"/>
      <w:divBdr>
        <w:top w:val="none" w:sz="0" w:space="0" w:color="auto"/>
        <w:left w:val="none" w:sz="0" w:space="0" w:color="auto"/>
        <w:bottom w:val="none" w:sz="0" w:space="0" w:color="auto"/>
        <w:right w:val="none" w:sz="0" w:space="0" w:color="auto"/>
      </w:divBdr>
      <w:divsChild>
        <w:div w:id="1132602536">
          <w:marLeft w:val="0"/>
          <w:marRight w:val="0"/>
          <w:marTop w:val="0"/>
          <w:marBottom w:val="0"/>
          <w:divBdr>
            <w:top w:val="none" w:sz="0" w:space="0" w:color="auto"/>
            <w:left w:val="none" w:sz="0" w:space="0" w:color="auto"/>
            <w:bottom w:val="none" w:sz="0" w:space="0" w:color="auto"/>
            <w:right w:val="none" w:sz="0" w:space="0" w:color="auto"/>
          </w:divBdr>
          <w:divsChild>
            <w:div w:id="4727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d38955-531a-4b2a-8a09-2ad01caa96f5" xsi:nil="true"/>
    <lcf76f155ced4ddcb4097134ff3c332f xmlns="f8f24e18-ce81-4327-8ab8-8ffeed0712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F0E21FC6161749912643956674B5B3" ma:contentTypeVersion="14" ma:contentTypeDescription="Create a new document." ma:contentTypeScope="" ma:versionID="c940d43e21725dd373cbfe841875cb1f">
  <xsd:schema xmlns:xsd="http://www.w3.org/2001/XMLSchema" xmlns:xs="http://www.w3.org/2001/XMLSchema" xmlns:p="http://schemas.microsoft.com/office/2006/metadata/properties" xmlns:ns2="f8f24e18-ce81-4327-8ab8-8ffeed0712b0" xmlns:ns3="95d38955-531a-4b2a-8a09-2ad01caa96f5" targetNamespace="http://schemas.microsoft.com/office/2006/metadata/properties" ma:root="true" ma:fieldsID="0f62902a90da90474774f2c4bf7cbb24" ns2:_="" ns3:_="">
    <xsd:import namespace="f8f24e18-ce81-4327-8ab8-8ffeed0712b0"/>
    <xsd:import namespace="95d38955-531a-4b2a-8a09-2ad01caa96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24e18-ce81-4327-8ab8-8ffeed071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1da922a-437b-4f56-9a1f-2c707d5ecd8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38955-531a-4b2a-8a09-2ad01caa9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e9f6d64-b915-455f-b652-a58965006943}" ma:internalName="TaxCatchAll" ma:showField="CatchAllData" ma:web="95d38955-531a-4b2a-8a09-2ad01caa9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D165F-9D53-4188-8E3A-AD82F490AF71}">
  <ds:schemaRefs>
    <ds:schemaRef ds:uri="http://schemas.microsoft.com/office/2006/metadata/properties"/>
    <ds:schemaRef ds:uri="http://schemas.microsoft.com/office/infopath/2007/PartnerControls"/>
    <ds:schemaRef ds:uri="95d38955-531a-4b2a-8a09-2ad01caa96f5"/>
    <ds:schemaRef ds:uri="f8f24e18-ce81-4327-8ab8-8ffeed0712b0"/>
  </ds:schemaRefs>
</ds:datastoreItem>
</file>

<file path=customXml/itemProps2.xml><?xml version="1.0" encoding="utf-8"?>
<ds:datastoreItem xmlns:ds="http://schemas.openxmlformats.org/officeDocument/2006/customXml" ds:itemID="{BB3731E1-7828-4240-AF5A-F7592C52D25C}">
  <ds:schemaRefs>
    <ds:schemaRef ds:uri="http://schemas.microsoft.com/sharepoint/v3/contenttype/forms"/>
  </ds:schemaRefs>
</ds:datastoreItem>
</file>

<file path=customXml/itemProps3.xml><?xml version="1.0" encoding="utf-8"?>
<ds:datastoreItem xmlns:ds="http://schemas.openxmlformats.org/officeDocument/2006/customXml" ds:itemID="{D6971BC7-11F4-4218-9B39-1433128F4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24e18-ce81-4327-8ab8-8ffeed0712b0"/>
    <ds:schemaRef ds:uri="95d38955-531a-4b2a-8a09-2ad01caa9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Waititi</dc:creator>
  <cp:keywords/>
  <dc:description/>
  <cp:lastModifiedBy>Marty Waititi</cp:lastModifiedBy>
  <cp:revision>9</cp:revision>
  <cp:lastPrinted>2023-06-05T23:04:00Z</cp:lastPrinted>
  <dcterms:created xsi:type="dcterms:W3CDTF">2023-06-05T04:46:00Z</dcterms:created>
  <dcterms:modified xsi:type="dcterms:W3CDTF">2023-08-01T23:07:00Z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0x0101005DF0E21FC6161749912643956674B5B3</vt:lpwstr>
  </property>
  <property fmtid="{D5CDD505-2E9C-101B-9397-08002B2CF9AE}" pid="3" name="MediaServiceImageTags">
    <vt:lpwstr/>
  </property>
</Properties>
</file>